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6933B" w14:textId="77777777" w:rsidR="006032B0" w:rsidRPr="006032B0" w:rsidRDefault="006032B0" w:rsidP="006032B0">
      <w:pPr>
        <w:rPr>
          <w:b/>
          <w:bCs/>
        </w:rPr>
      </w:pPr>
      <w:r w:rsidRPr="006032B0">
        <w:rPr>
          <w:b/>
          <w:bCs/>
        </w:rPr>
        <w:t>Installing your email signature in Microsoft Outlook*</w:t>
      </w:r>
    </w:p>
    <w:p w14:paraId="127B1ED5" w14:textId="77777777" w:rsidR="006032B0" w:rsidRDefault="006032B0" w:rsidP="006032B0">
      <w:r>
        <w:t>April 2022</w:t>
      </w:r>
    </w:p>
    <w:p w14:paraId="185A8BD3" w14:textId="77777777" w:rsidR="006032B0" w:rsidRDefault="006032B0" w:rsidP="006032B0"/>
    <w:p w14:paraId="64B2EB34" w14:textId="77777777" w:rsidR="006032B0" w:rsidRDefault="006032B0" w:rsidP="00BD4A74">
      <w:pPr>
        <w:spacing w:after="120"/>
        <w:ind w:left="360" w:hanging="360"/>
      </w:pPr>
      <w:r>
        <w:t>1.</w:t>
      </w:r>
      <w:r>
        <w:tab/>
        <w:t xml:space="preserve">Carefully edit the email signature placeholder text below. </w:t>
      </w:r>
      <w:r>
        <w:br/>
        <w:t xml:space="preserve">Don’t add any elements such as other logos, taglines, </w:t>
      </w:r>
      <w:proofErr w:type="gramStart"/>
      <w:r>
        <w:t>URLs</w:t>
      </w:r>
      <w:proofErr w:type="gramEnd"/>
      <w:r>
        <w:t xml:space="preserve"> or quotations.</w:t>
      </w:r>
    </w:p>
    <w:p w14:paraId="3EF603A8" w14:textId="77777777" w:rsidR="006032B0" w:rsidRDefault="006032B0" w:rsidP="00BD4A74">
      <w:pPr>
        <w:spacing w:after="120"/>
        <w:ind w:left="360" w:hanging="360"/>
      </w:pPr>
      <w:r>
        <w:t>2.</w:t>
      </w:r>
      <w:r>
        <w:tab/>
        <w:t xml:space="preserve">Select the entire email signature by clicking in the </w:t>
      </w:r>
      <w:r w:rsidRPr="0024004D">
        <w:rPr>
          <w:b/>
          <w:bCs/>
        </w:rPr>
        <w:t>margin to the left</w:t>
      </w:r>
      <w:r>
        <w:t xml:space="preserve"> of the signature.</w:t>
      </w:r>
    </w:p>
    <w:p w14:paraId="7EF70EBB" w14:textId="77777777" w:rsidR="006032B0" w:rsidRDefault="006032B0" w:rsidP="00BD4A74">
      <w:pPr>
        <w:spacing w:after="120"/>
        <w:ind w:left="360" w:hanging="360"/>
      </w:pPr>
      <w:r>
        <w:t>3.</w:t>
      </w:r>
      <w:r>
        <w:tab/>
        <w:t xml:space="preserve">Copy (CTRL+C or </w:t>
      </w:r>
      <w:proofErr w:type="spellStart"/>
      <w:r>
        <w:t>Command+C</w:t>
      </w:r>
      <w:proofErr w:type="spellEnd"/>
      <w:r>
        <w:t>) the email signature.</w:t>
      </w:r>
    </w:p>
    <w:p w14:paraId="66FD1FCE" w14:textId="77777777" w:rsidR="006032B0" w:rsidRDefault="006032B0" w:rsidP="00BD4A74">
      <w:pPr>
        <w:spacing w:after="120"/>
        <w:ind w:left="360" w:hanging="360"/>
      </w:pPr>
      <w:r>
        <w:t>4.</w:t>
      </w:r>
      <w:r>
        <w:tab/>
        <w:t xml:space="preserve">In Outlook on a PC, select File &gt; Options &gt; Mail &gt; Compose Messages &gt; Signatures. </w:t>
      </w:r>
      <w:r w:rsidR="0024004D">
        <w:br/>
      </w:r>
      <w:r>
        <w:t>In Outlook on a Mac, select Outlook &gt; Preferences &gt; Signatures.</w:t>
      </w:r>
    </w:p>
    <w:p w14:paraId="17BA160D" w14:textId="77777777" w:rsidR="006032B0" w:rsidRDefault="006032B0" w:rsidP="00BD4A74">
      <w:pPr>
        <w:spacing w:after="120"/>
        <w:ind w:left="360" w:hanging="360"/>
      </w:pPr>
      <w:r>
        <w:t>5.</w:t>
      </w:r>
      <w:r>
        <w:tab/>
        <w:t>Create a new signature.</w:t>
      </w:r>
    </w:p>
    <w:p w14:paraId="58ECBFFF" w14:textId="77777777" w:rsidR="006032B0" w:rsidRDefault="006032B0" w:rsidP="00BD4A74">
      <w:pPr>
        <w:spacing w:after="120"/>
        <w:ind w:left="360" w:hanging="360"/>
      </w:pPr>
      <w:r>
        <w:t>6.</w:t>
      </w:r>
      <w:r>
        <w:tab/>
        <w:t xml:space="preserve">Paste (CTRL+V or </w:t>
      </w:r>
      <w:proofErr w:type="spellStart"/>
      <w:r>
        <w:t>Command+V</w:t>
      </w:r>
      <w:proofErr w:type="spellEnd"/>
      <w:r>
        <w:t>) the signature into the editing area.</w:t>
      </w:r>
    </w:p>
    <w:p w14:paraId="0D8E7A39" w14:textId="77777777" w:rsidR="006032B0" w:rsidRDefault="006032B0" w:rsidP="00BD4A74">
      <w:pPr>
        <w:spacing w:after="120"/>
        <w:ind w:left="360" w:hanging="360"/>
      </w:pPr>
      <w:r>
        <w:t>7.</w:t>
      </w:r>
      <w:r>
        <w:tab/>
        <w:t xml:space="preserve">Review the information for accuracy and assign as </w:t>
      </w:r>
      <w:r w:rsidR="00296D8E">
        <w:t>your</w:t>
      </w:r>
      <w:r>
        <w:t xml:space="preserve"> default signature.</w:t>
      </w:r>
    </w:p>
    <w:p w14:paraId="2DF3955B" w14:textId="77777777" w:rsidR="006032B0" w:rsidRDefault="006032B0" w:rsidP="006032B0">
      <w:pPr>
        <w:ind w:left="360" w:hanging="360"/>
      </w:pPr>
      <w:r>
        <w:t>8.</w:t>
      </w:r>
      <w:r>
        <w:tab/>
        <w:t>After installation, you can close and delete this Word file if you want.</w:t>
      </w:r>
    </w:p>
    <w:p w14:paraId="74B583D2" w14:textId="77777777" w:rsidR="006032B0" w:rsidRDefault="006032B0" w:rsidP="006032B0"/>
    <w:p w14:paraId="728EFF3B" w14:textId="77777777" w:rsidR="006B2389" w:rsidRDefault="006032B0" w:rsidP="006032B0">
      <w:r w:rsidRPr="006032B0">
        <w:rPr>
          <w:b/>
          <w:bCs/>
        </w:rPr>
        <w:t>*NOTE:</w:t>
      </w:r>
      <w:r>
        <w:t xml:space="preserve"> This email signature is intended for the desktop version of Microsoft Outlook. Mobile email applications will display the signature differently. Manual modification may be required to create the correct appearance shown below.</w:t>
      </w:r>
    </w:p>
    <w:p w14:paraId="72E262A8" w14:textId="77777777" w:rsidR="006032B0" w:rsidRDefault="006032B0" w:rsidP="006032B0"/>
    <w:p w14:paraId="71EFBA58" w14:textId="77777777" w:rsidR="006032B0" w:rsidRDefault="006032B0" w:rsidP="006032B0"/>
    <w:tbl>
      <w:tblPr>
        <w:tblStyle w:val="TableGrid"/>
        <w:tblW w:w="0" w:type="auto"/>
        <w:tblBorders>
          <w:top w:val="none" w:sz="0" w:space="0" w:color="auto"/>
          <w:bottom w:val="none" w:sz="0" w:space="0" w:color="auto"/>
          <w:insideH w:val="none" w:sz="0" w:space="0" w:color="auto"/>
        </w:tblBorders>
        <w:tblCellMar>
          <w:top w:w="0" w:type="dxa"/>
          <w:bottom w:w="0" w:type="dxa"/>
        </w:tblCellMar>
        <w:tblLook w:val="0600" w:firstRow="0" w:lastRow="0" w:firstColumn="0" w:lastColumn="0" w:noHBand="1" w:noVBand="1"/>
      </w:tblPr>
      <w:tblGrid>
        <w:gridCol w:w="2820"/>
      </w:tblGrid>
      <w:tr w:rsidR="00D12F2F" w:rsidRPr="00D12F2F" w14:paraId="558A98E1" w14:textId="77777777" w:rsidTr="0063620C">
        <w:trPr>
          <w:cantSplit/>
        </w:trPr>
        <w:tc>
          <w:tcPr>
            <w:tcW w:w="0" w:type="auto"/>
          </w:tcPr>
          <w:p w14:paraId="14CCB0CA" w14:textId="77777777" w:rsidR="00D55BF3" w:rsidRPr="00D12F2F" w:rsidRDefault="00D55BF3" w:rsidP="00D55BF3">
            <w:pPr>
              <w:rPr>
                <w:rFonts w:ascii="Arial" w:hAnsi="Arial" w:cs="Arial"/>
                <w:b/>
                <w:bCs/>
                <w:color w:val="0022AF"/>
                <w:sz w:val="26"/>
                <w:szCs w:val="26"/>
              </w:rPr>
            </w:pPr>
            <w:proofErr w:type="spellStart"/>
            <w:r w:rsidRPr="00D12F2F">
              <w:rPr>
                <w:rFonts w:ascii="Arial" w:hAnsi="Arial" w:cs="Arial"/>
                <w:b/>
                <w:bCs/>
                <w:color w:val="0022AF"/>
                <w:sz w:val="26"/>
                <w:szCs w:val="26"/>
              </w:rPr>
              <w:t>Firstname</w:t>
            </w:r>
            <w:proofErr w:type="spellEnd"/>
            <w:r w:rsidRPr="00D12F2F">
              <w:rPr>
                <w:rFonts w:ascii="Arial" w:hAnsi="Arial" w:cs="Arial"/>
                <w:b/>
                <w:bCs/>
                <w:color w:val="0022AF"/>
                <w:sz w:val="26"/>
                <w:szCs w:val="26"/>
              </w:rPr>
              <w:t xml:space="preserve"> </w:t>
            </w:r>
            <w:proofErr w:type="spellStart"/>
            <w:r w:rsidRPr="00D12F2F">
              <w:rPr>
                <w:rFonts w:ascii="Arial" w:hAnsi="Arial" w:cs="Arial"/>
                <w:b/>
                <w:bCs/>
                <w:color w:val="0022AF"/>
                <w:sz w:val="26"/>
                <w:szCs w:val="26"/>
              </w:rPr>
              <w:t>Lastname</w:t>
            </w:r>
            <w:proofErr w:type="spellEnd"/>
          </w:p>
          <w:p w14:paraId="0BA701BD" w14:textId="77777777" w:rsidR="00D55BF3" w:rsidRPr="00D12F2F" w:rsidRDefault="00D55BF3" w:rsidP="00D55BF3">
            <w:pPr>
              <w:rPr>
                <w:rFonts w:ascii="Arial" w:hAnsi="Arial" w:cs="Arial"/>
                <w:color w:val="000000"/>
                <w:sz w:val="20"/>
                <w:szCs w:val="20"/>
              </w:rPr>
            </w:pPr>
            <w:r w:rsidRPr="00D12F2F">
              <w:rPr>
                <w:rFonts w:ascii="Arial" w:hAnsi="Arial" w:cs="Arial"/>
                <w:color w:val="000000"/>
                <w:sz w:val="20"/>
                <w:szCs w:val="20"/>
              </w:rPr>
              <w:t>Title</w:t>
            </w:r>
          </w:p>
          <w:p w14:paraId="20FA66A9" w14:textId="77777777" w:rsidR="00D55BF3" w:rsidRPr="00D12F2F" w:rsidRDefault="00D55BF3" w:rsidP="00D55BF3">
            <w:pPr>
              <w:rPr>
                <w:rFonts w:ascii="Arial" w:hAnsi="Arial" w:cs="Arial"/>
                <w:color w:val="000000"/>
                <w:sz w:val="20"/>
                <w:szCs w:val="20"/>
              </w:rPr>
            </w:pPr>
          </w:p>
          <w:p w14:paraId="4141214F" w14:textId="77777777" w:rsidR="00D55BF3" w:rsidRPr="00D12F2F" w:rsidRDefault="00D55BF3" w:rsidP="00D55BF3">
            <w:pPr>
              <w:rPr>
                <w:rFonts w:ascii="Arial" w:hAnsi="Arial" w:cs="Arial"/>
                <w:color w:val="000000"/>
                <w:sz w:val="20"/>
                <w:szCs w:val="20"/>
              </w:rPr>
            </w:pPr>
            <w:r w:rsidRPr="00D12F2F">
              <w:rPr>
                <w:rFonts w:ascii="Arial" w:hAnsi="Arial" w:cs="Arial"/>
                <w:color w:val="000000"/>
                <w:sz w:val="20"/>
                <w:szCs w:val="20"/>
              </w:rPr>
              <w:t>000.000.0000</w:t>
            </w:r>
          </w:p>
          <w:p w14:paraId="7AA7AB36" w14:textId="32295E2B" w:rsidR="00D55BF3" w:rsidRPr="00D12F2F" w:rsidRDefault="00F67C56" w:rsidP="00D55BF3">
            <w:pPr>
              <w:rPr>
                <w:rFonts w:ascii="Arial" w:hAnsi="Arial" w:cs="Arial"/>
                <w:color w:val="000000"/>
                <w:sz w:val="20"/>
                <w:szCs w:val="20"/>
              </w:rPr>
            </w:pPr>
            <w:r>
              <w:rPr>
                <w:rFonts w:ascii="Arial" w:hAnsi="Arial" w:cs="Arial"/>
                <w:color w:val="000000"/>
                <w:sz w:val="20"/>
                <w:szCs w:val="20"/>
              </w:rPr>
              <w:t>wbd</w:t>
            </w:r>
            <w:r w:rsidR="00D55BF3" w:rsidRPr="00D12F2F">
              <w:rPr>
                <w:rFonts w:ascii="Arial" w:hAnsi="Arial" w:cs="Arial"/>
                <w:color w:val="000000"/>
                <w:sz w:val="20"/>
                <w:szCs w:val="20"/>
              </w:rPr>
              <w:t>.com</w:t>
            </w:r>
          </w:p>
          <w:p w14:paraId="0D603CD1" w14:textId="77777777" w:rsidR="00D55BF3" w:rsidRPr="00D12F2F" w:rsidRDefault="00D55BF3" w:rsidP="00D55BF3">
            <w:pPr>
              <w:rPr>
                <w:rFonts w:ascii="Arial" w:hAnsi="Arial" w:cs="Arial"/>
                <w:color w:val="000000"/>
                <w:sz w:val="20"/>
                <w:szCs w:val="20"/>
              </w:rPr>
            </w:pPr>
          </w:p>
          <w:p w14:paraId="4009DDB1" w14:textId="77777777" w:rsidR="00D55BF3" w:rsidRPr="00D55BF3" w:rsidRDefault="00D55BF3" w:rsidP="006032B0">
            <w:pPr>
              <w:rPr>
                <w:rFonts w:ascii="Arial" w:hAnsi="Arial" w:cs="Arial"/>
              </w:rPr>
            </w:pPr>
            <w:r w:rsidRPr="00E402A9">
              <w:rPr>
                <w:rFonts w:ascii="Arial" w:hAnsi="Arial" w:cs="Arial"/>
                <w:noProof/>
                <w:color w:val="000000"/>
                <w:sz w:val="20"/>
                <w:szCs w:val="20"/>
              </w:rPr>
              <w:drawing>
                <wp:inline distT="0" distB="0" distL="0" distR="0" wp14:anchorId="4ABF2BDD" wp14:editId="2302AD4E">
                  <wp:extent cx="1790700" cy="381000"/>
                  <wp:effectExtent l="0" t="0" r="0" b="0"/>
                  <wp:docPr id="2" name="Picture 2" descr="Warner Bros. Discov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Warner Bros. Discovery"/>
                          <pic:cNvPicPr/>
                        </pic:nvPicPr>
                        <pic:blipFill>
                          <a:blip r:embed="rId7">
                            <a:extLst>
                              <a:ext uri="{28A0092B-C50C-407E-A947-70E740481C1C}">
                                <a14:useLocalDpi xmlns:a14="http://schemas.microsoft.com/office/drawing/2010/main" val="0"/>
                              </a:ext>
                            </a:extLst>
                          </a:blip>
                          <a:stretch>
                            <a:fillRect/>
                          </a:stretch>
                        </pic:blipFill>
                        <pic:spPr>
                          <a:xfrm>
                            <a:off x="0" y="0"/>
                            <a:ext cx="1790700" cy="381000"/>
                          </a:xfrm>
                          <a:prstGeom prst="rect">
                            <a:avLst/>
                          </a:prstGeom>
                        </pic:spPr>
                      </pic:pic>
                    </a:graphicData>
                  </a:graphic>
                </wp:inline>
              </w:drawing>
            </w:r>
          </w:p>
        </w:tc>
      </w:tr>
    </w:tbl>
    <w:p w14:paraId="4117D7D0" w14:textId="77777777" w:rsidR="004A0DDE" w:rsidRPr="006032B0" w:rsidRDefault="004A0DDE" w:rsidP="006032B0"/>
    <w:sectPr w:rsidR="004A0DDE" w:rsidRPr="006032B0" w:rsidSect="006032B0">
      <w:headerReference w:type="default" r:id="rId8"/>
      <w:pgSz w:w="12240" w:h="15840"/>
      <w:pgMar w:top="3168" w:right="1440" w:bottom="1872" w:left="144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475C1" w14:textId="77777777" w:rsidR="0087540E" w:rsidRDefault="0087540E" w:rsidP="00F50159">
      <w:r>
        <w:separator/>
      </w:r>
    </w:p>
  </w:endnote>
  <w:endnote w:type="continuationSeparator" w:id="0">
    <w:p w14:paraId="598C3D3A" w14:textId="77777777" w:rsidR="0087540E" w:rsidRDefault="0087540E" w:rsidP="00F50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imes New Roman (Headings C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2A9A7" w14:textId="77777777" w:rsidR="0087540E" w:rsidRDefault="0087540E" w:rsidP="00F50159">
      <w:r>
        <w:separator/>
      </w:r>
    </w:p>
  </w:footnote>
  <w:footnote w:type="continuationSeparator" w:id="0">
    <w:p w14:paraId="2CB06A5F" w14:textId="77777777" w:rsidR="0087540E" w:rsidRDefault="0087540E" w:rsidP="00F50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26364" w14:textId="77777777" w:rsidR="00F50159" w:rsidRDefault="00F166BD" w:rsidP="006660D9">
    <w:pPr>
      <w:pStyle w:val="Header"/>
    </w:pPr>
    <w:r>
      <w:rPr>
        <w:noProof/>
      </w:rPr>
      <w:drawing>
        <wp:anchor distT="0" distB="0" distL="114300" distR="114300" simplePos="0" relativeHeight="251659264" behindDoc="0" locked="0" layoutInCell="1" allowOverlap="1" wp14:anchorId="0D745F20" wp14:editId="44721715">
          <wp:simplePos x="0" y="0"/>
          <wp:positionH relativeFrom="page">
            <wp:posOffset>2752725</wp:posOffset>
          </wp:positionH>
          <wp:positionV relativeFrom="page">
            <wp:posOffset>422910</wp:posOffset>
          </wp:positionV>
          <wp:extent cx="2258060" cy="1426210"/>
          <wp:effectExtent l="0" t="0" r="0" b="0"/>
          <wp:wrapNone/>
          <wp:docPr id="1" name="Logo" descr="Warner Bros. Discov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descr="Warner Bros. Discovery"/>
                  <pic:cNvPicPr/>
                </pic:nvPicPr>
                <pic:blipFill>
                  <a:blip r:embed="rId1">
                    <a:extLst>
                      <a:ext uri="{28A0092B-C50C-407E-A947-70E740481C1C}">
                        <a14:useLocalDpi xmlns:a14="http://schemas.microsoft.com/office/drawing/2010/main" val="0"/>
                      </a:ext>
                    </a:extLst>
                  </a:blip>
                  <a:stretch>
                    <a:fillRect/>
                  </a:stretch>
                </pic:blipFill>
                <pic:spPr>
                  <a:xfrm>
                    <a:off x="0" y="0"/>
                    <a:ext cx="2258060" cy="14262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013A0"/>
    <w:multiLevelType w:val="multilevel"/>
    <w:tmpl w:val="87FEA49A"/>
    <w:lvl w:ilvl="0">
      <w:start w:val="1"/>
      <w:numFmt w:val="bullet"/>
      <w:pStyle w:val="Bullets"/>
      <w:lvlText w:val="•"/>
      <w:lvlJc w:val="left"/>
      <w:pPr>
        <w:ind w:left="216" w:hanging="216"/>
      </w:pPr>
      <w:rPr>
        <w:rFonts w:ascii="Arial" w:hAnsi="Arial" w:hint="default"/>
      </w:rPr>
    </w:lvl>
    <w:lvl w:ilvl="1">
      <w:start w:val="1"/>
      <w:numFmt w:val="bullet"/>
      <w:lvlText w:val="–"/>
      <w:lvlJc w:val="left"/>
      <w:pPr>
        <w:tabs>
          <w:tab w:val="num" w:pos="720"/>
        </w:tabs>
        <w:ind w:left="432" w:hanging="216"/>
      </w:pPr>
      <w:rPr>
        <w:rFonts w:ascii="Arial" w:hAnsi="Arial" w:hint="default"/>
      </w:rPr>
    </w:lvl>
    <w:lvl w:ilvl="2">
      <w:start w:val="1"/>
      <w:numFmt w:val="bullet"/>
      <w:lvlText w:val="–"/>
      <w:lvlJc w:val="left"/>
      <w:pPr>
        <w:ind w:left="648" w:hanging="216"/>
      </w:pPr>
      <w:rPr>
        <w:rFonts w:ascii="Arial" w:hAnsi="Arial" w:hint="default"/>
      </w:rPr>
    </w:lvl>
    <w:lvl w:ilvl="3">
      <w:start w:val="1"/>
      <w:numFmt w:val="bullet"/>
      <w:lvlText w:val="–"/>
      <w:lvlJc w:val="left"/>
      <w:pPr>
        <w:ind w:left="864" w:hanging="216"/>
      </w:pPr>
      <w:rPr>
        <w:rFonts w:ascii="Arial" w:hAnsi="Arial" w:hint="default"/>
      </w:rPr>
    </w:lvl>
    <w:lvl w:ilvl="4">
      <w:start w:val="1"/>
      <w:numFmt w:val="bullet"/>
      <w:lvlText w:val="–"/>
      <w:lvlJc w:val="left"/>
      <w:pPr>
        <w:ind w:left="1080" w:hanging="216"/>
      </w:pPr>
      <w:rPr>
        <w:rFonts w:ascii="Arial" w:hAnsi="Arial" w:hint="default"/>
      </w:rPr>
    </w:lvl>
    <w:lvl w:ilvl="5">
      <w:start w:val="1"/>
      <w:numFmt w:val="bullet"/>
      <w:lvlText w:val="–"/>
      <w:lvlJc w:val="left"/>
      <w:pPr>
        <w:ind w:left="1296" w:hanging="216"/>
      </w:pPr>
      <w:rPr>
        <w:rFonts w:ascii="Arial" w:hAnsi="Arial" w:hint="default"/>
      </w:rPr>
    </w:lvl>
    <w:lvl w:ilvl="6">
      <w:start w:val="1"/>
      <w:numFmt w:val="bullet"/>
      <w:lvlText w:val="–"/>
      <w:lvlJc w:val="left"/>
      <w:pPr>
        <w:ind w:left="1512" w:hanging="216"/>
      </w:pPr>
      <w:rPr>
        <w:rFonts w:ascii="Arial" w:hAnsi="Arial" w:hint="default"/>
      </w:rPr>
    </w:lvl>
    <w:lvl w:ilvl="7">
      <w:start w:val="1"/>
      <w:numFmt w:val="bullet"/>
      <w:lvlText w:val="–"/>
      <w:lvlJc w:val="left"/>
      <w:pPr>
        <w:tabs>
          <w:tab w:val="num" w:pos="2160"/>
        </w:tabs>
        <w:ind w:left="1728" w:hanging="216"/>
      </w:pPr>
      <w:rPr>
        <w:rFonts w:ascii="Arial" w:hAnsi="Arial" w:hint="default"/>
      </w:rPr>
    </w:lvl>
    <w:lvl w:ilvl="8">
      <w:start w:val="1"/>
      <w:numFmt w:val="bullet"/>
      <w:lvlText w:val="–"/>
      <w:lvlJc w:val="left"/>
      <w:pPr>
        <w:ind w:left="1944" w:hanging="216"/>
      </w:pPr>
      <w:rPr>
        <w:rFonts w:ascii="Arial" w:hAnsi="Arial"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C56"/>
    <w:rsid w:val="000070BB"/>
    <w:rsid w:val="0002418D"/>
    <w:rsid w:val="00051A07"/>
    <w:rsid w:val="000A684C"/>
    <w:rsid w:val="000D5E22"/>
    <w:rsid w:val="000E026C"/>
    <w:rsid w:val="000E0318"/>
    <w:rsid w:val="000F4463"/>
    <w:rsid w:val="0024004D"/>
    <w:rsid w:val="002836F1"/>
    <w:rsid w:val="00296D8E"/>
    <w:rsid w:val="003453FE"/>
    <w:rsid w:val="00361D09"/>
    <w:rsid w:val="00380010"/>
    <w:rsid w:val="00387195"/>
    <w:rsid w:val="003E585B"/>
    <w:rsid w:val="003E65D8"/>
    <w:rsid w:val="003F3BF5"/>
    <w:rsid w:val="003F5378"/>
    <w:rsid w:val="003F5B2D"/>
    <w:rsid w:val="00423D3B"/>
    <w:rsid w:val="004505B9"/>
    <w:rsid w:val="00451E88"/>
    <w:rsid w:val="004750A3"/>
    <w:rsid w:val="00476C8E"/>
    <w:rsid w:val="004A0DDE"/>
    <w:rsid w:val="004E2E5D"/>
    <w:rsid w:val="00535B3F"/>
    <w:rsid w:val="005653AB"/>
    <w:rsid w:val="005D15F2"/>
    <w:rsid w:val="006032B0"/>
    <w:rsid w:val="0063620C"/>
    <w:rsid w:val="006660D9"/>
    <w:rsid w:val="006815AE"/>
    <w:rsid w:val="006B2389"/>
    <w:rsid w:val="00793ACA"/>
    <w:rsid w:val="007B14DB"/>
    <w:rsid w:val="0087540E"/>
    <w:rsid w:val="008A6A8B"/>
    <w:rsid w:val="008C1926"/>
    <w:rsid w:val="008C71D8"/>
    <w:rsid w:val="0097012C"/>
    <w:rsid w:val="00991BF0"/>
    <w:rsid w:val="009C5695"/>
    <w:rsid w:val="009D0830"/>
    <w:rsid w:val="00A44DB4"/>
    <w:rsid w:val="00AA2E87"/>
    <w:rsid w:val="00BD4A74"/>
    <w:rsid w:val="00CA0FC5"/>
    <w:rsid w:val="00CF4E80"/>
    <w:rsid w:val="00D12F2F"/>
    <w:rsid w:val="00D217E7"/>
    <w:rsid w:val="00D55BF3"/>
    <w:rsid w:val="00DC43FA"/>
    <w:rsid w:val="00E264B8"/>
    <w:rsid w:val="00E52528"/>
    <w:rsid w:val="00ED25DD"/>
    <w:rsid w:val="00F166BD"/>
    <w:rsid w:val="00F24926"/>
    <w:rsid w:val="00F26352"/>
    <w:rsid w:val="00F4673F"/>
    <w:rsid w:val="00F50159"/>
    <w:rsid w:val="00F67C56"/>
    <w:rsid w:val="00F92348"/>
    <w:rsid w:val="00FD3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4F36AC"/>
  <w15:chartTrackingRefBased/>
  <w15:docId w15:val="{D5DF5A67-11A8-4BFD-971A-FE3752217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sid w:val="00FD3689"/>
    <w:rPr>
      <w:rFonts w:cs="Times New Roman (Body CS)"/>
      <w:sz w:val="22"/>
    </w:rPr>
  </w:style>
  <w:style w:type="paragraph" w:styleId="Heading1">
    <w:name w:val="heading 1"/>
    <w:basedOn w:val="Normal"/>
    <w:next w:val="Normal"/>
    <w:link w:val="Heading1Char"/>
    <w:uiPriority w:val="9"/>
    <w:rsid w:val="00FD3689"/>
    <w:pPr>
      <w:keepNext/>
      <w:keepLines/>
      <w:outlineLvl w:val="0"/>
    </w:pPr>
    <w:rPr>
      <w:rFonts w:eastAsiaTheme="majorEastAsia" w:cstheme="majorBidi"/>
      <w:b/>
      <w:bCs/>
      <w:szCs w:val="22"/>
    </w:rPr>
  </w:style>
  <w:style w:type="paragraph" w:styleId="Heading2">
    <w:name w:val="heading 2"/>
    <w:basedOn w:val="Normal"/>
    <w:next w:val="Normal"/>
    <w:link w:val="Heading2Char"/>
    <w:uiPriority w:val="9"/>
    <w:unhideWhenUsed/>
    <w:rsid w:val="00FD3689"/>
    <w:pPr>
      <w:keepNext/>
      <w:keepLines/>
      <w:outlineLvl w:val="1"/>
    </w:pPr>
    <w:rPr>
      <w:rFonts w:eastAsiaTheme="majorEastAsia" w:cstheme="majorBidi"/>
      <w:szCs w:val="22"/>
    </w:rPr>
  </w:style>
  <w:style w:type="paragraph" w:styleId="Heading3">
    <w:name w:val="heading 3"/>
    <w:basedOn w:val="Normal"/>
    <w:next w:val="Normal"/>
    <w:link w:val="Heading3Char"/>
    <w:uiPriority w:val="9"/>
    <w:unhideWhenUsed/>
    <w:rsid w:val="00FD3689"/>
    <w:pPr>
      <w:keepNext/>
      <w:keepLines/>
      <w:outlineLvl w:val="2"/>
    </w:pPr>
    <w:rPr>
      <w:rFonts w:eastAsiaTheme="majorEastAsia"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3689"/>
    <w:pPr>
      <w:jc w:val="center"/>
    </w:pPr>
  </w:style>
  <w:style w:type="character" w:customStyle="1" w:styleId="HeaderChar">
    <w:name w:val="Header Char"/>
    <w:basedOn w:val="DefaultParagraphFont"/>
    <w:link w:val="Header"/>
    <w:uiPriority w:val="99"/>
    <w:rsid w:val="00FD3689"/>
    <w:rPr>
      <w:rFonts w:cs="Times New Roman (Body CS)"/>
      <w:sz w:val="22"/>
    </w:rPr>
  </w:style>
  <w:style w:type="paragraph" w:styleId="Footer">
    <w:name w:val="footer"/>
    <w:basedOn w:val="Normal"/>
    <w:link w:val="FooterChar"/>
    <w:uiPriority w:val="99"/>
    <w:unhideWhenUsed/>
    <w:rsid w:val="00FD3689"/>
    <w:pPr>
      <w:jc w:val="center"/>
    </w:pPr>
    <w:rPr>
      <w:color w:val="0022AF"/>
    </w:rPr>
  </w:style>
  <w:style w:type="character" w:customStyle="1" w:styleId="FooterChar">
    <w:name w:val="Footer Char"/>
    <w:basedOn w:val="DefaultParagraphFont"/>
    <w:link w:val="Footer"/>
    <w:uiPriority w:val="99"/>
    <w:rsid w:val="00FD3689"/>
    <w:rPr>
      <w:rFonts w:cs="Times New Roman (Body CS)"/>
      <w:color w:val="0022AF"/>
      <w:sz w:val="22"/>
    </w:rPr>
  </w:style>
  <w:style w:type="table" w:styleId="TableGrid">
    <w:name w:val="Table Grid"/>
    <w:basedOn w:val="TableNormal"/>
    <w:uiPriority w:val="39"/>
    <w:rsid w:val="00FD3689"/>
    <w:tblPr>
      <w:tblBorders>
        <w:top w:val="single" w:sz="2" w:space="0" w:color="auto"/>
        <w:bottom w:val="single" w:sz="2" w:space="0" w:color="auto"/>
        <w:insideH w:val="single" w:sz="2" w:space="0" w:color="auto"/>
      </w:tblBorders>
      <w:tblCellMar>
        <w:top w:w="72" w:type="dxa"/>
        <w:left w:w="0" w:type="dxa"/>
        <w:bottom w:w="72" w:type="dxa"/>
        <w:right w:w="0" w:type="dxa"/>
      </w:tblCellMar>
    </w:tblPr>
  </w:style>
  <w:style w:type="character" w:styleId="Hyperlink">
    <w:name w:val="Hyperlink"/>
    <w:basedOn w:val="DefaultParagraphFont"/>
    <w:uiPriority w:val="99"/>
    <w:unhideWhenUsed/>
    <w:rsid w:val="00FD3689"/>
    <w:rPr>
      <w:color w:val="auto"/>
      <w:u w:val="none"/>
    </w:rPr>
  </w:style>
  <w:style w:type="character" w:styleId="FollowedHyperlink">
    <w:name w:val="FollowedHyperlink"/>
    <w:basedOn w:val="DefaultParagraphFont"/>
    <w:uiPriority w:val="99"/>
    <w:semiHidden/>
    <w:unhideWhenUsed/>
    <w:rsid w:val="00FD3689"/>
    <w:rPr>
      <w:color w:val="auto"/>
      <w:u w:val="none"/>
    </w:rPr>
  </w:style>
  <w:style w:type="paragraph" w:styleId="ListParagraph">
    <w:name w:val="List Paragraph"/>
    <w:basedOn w:val="Normal"/>
    <w:uiPriority w:val="34"/>
    <w:rsid w:val="00FD3689"/>
    <w:pPr>
      <w:ind w:left="720"/>
      <w:contextualSpacing/>
    </w:pPr>
  </w:style>
  <w:style w:type="paragraph" w:customStyle="1" w:styleId="Bullets">
    <w:name w:val="Bullets"/>
    <w:basedOn w:val="ListParagraph"/>
    <w:uiPriority w:val="9"/>
    <w:rsid w:val="00FD3689"/>
    <w:pPr>
      <w:numPr>
        <w:numId w:val="2"/>
      </w:numPr>
    </w:pPr>
  </w:style>
  <w:style w:type="character" w:customStyle="1" w:styleId="Heading1Char">
    <w:name w:val="Heading 1 Char"/>
    <w:basedOn w:val="DefaultParagraphFont"/>
    <w:link w:val="Heading1"/>
    <w:uiPriority w:val="9"/>
    <w:rsid w:val="00FD3689"/>
    <w:rPr>
      <w:rFonts w:eastAsiaTheme="majorEastAsia" w:cstheme="majorBidi"/>
      <w:b/>
      <w:bCs/>
      <w:sz w:val="22"/>
      <w:szCs w:val="22"/>
    </w:rPr>
  </w:style>
  <w:style w:type="character" w:customStyle="1" w:styleId="Heading2Char">
    <w:name w:val="Heading 2 Char"/>
    <w:basedOn w:val="DefaultParagraphFont"/>
    <w:link w:val="Heading2"/>
    <w:uiPriority w:val="9"/>
    <w:rsid w:val="00FD3689"/>
    <w:rPr>
      <w:rFonts w:eastAsiaTheme="majorEastAsia" w:cstheme="majorBidi"/>
      <w:sz w:val="22"/>
      <w:szCs w:val="22"/>
    </w:rPr>
  </w:style>
  <w:style w:type="character" w:customStyle="1" w:styleId="Heading3Char">
    <w:name w:val="Heading 3 Char"/>
    <w:basedOn w:val="DefaultParagraphFont"/>
    <w:link w:val="Heading3"/>
    <w:uiPriority w:val="9"/>
    <w:rsid w:val="00FD3689"/>
    <w:rPr>
      <w:rFonts w:eastAsiaTheme="majorEastAsia" w:cstheme="majorBidi"/>
      <w:sz w:val="22"/>
      <w:szCs w:val="22"/>
    </w:rPr>
  </w:style>
  <w:style w:type="paragraph" w:styleId="Subtitle">
    <w:name w:val="Subtitle"/>
    <w:basedOn w:val="Normal"/>
    <w:next w:val="Normal"/>
    <w:link w:val="SubtitleChar"/>
    <w:uiPriority w:val="11"/>
    <w:rsid w:val="00FD3689"/>
    <w:pPr>
      <w:keepLines/>
      <w:numPr>
        <w:ilvl w:val="1"/>
      </w:numPr>
    </w:pPr>
    <w:rPr>
      <w:rFonts w:eastAsiaTheme="minorEastAsia" w:cstheme="minorBidi"/>
      <w:szCs w:val="22"/>
    </w:rPr>
  </w:style>
  <w:style w:type="character" w:customStyle="1" w:styleId="SubtitleChar">
    <w:name w:val="Subtitle Char"/>
    <w:basedOn w:val="DefaultParagraphFont"/>
    <w:link w:val="Subtitle"/>
    <w:uiPriority w:val="11"/>
    <w:rsid w:val="00FD3689"/>
    <w:rPr>
      <w:rFonts w:eastAsiaTheme="minorEastAsia"/>
      <w:sz w:val="22"/>
      <w:szCs w:val="22"/>
    </w:rPr>
  </w:style>
  <w:style w:type="paragraph" w:styleId="Title">
    <w:name w:val="Title"/>
    <w:basedOn w:val="Normal"/>
    <w:next w:val="Normal"/>
    <w:link w:val="TitleChar"/>
    <w:uiPriority w:val="10"/>
    <w:rsid w:val="00FD3689"/>
    <w:pPr>
      <w:keepLines/>
    </w:pPr>
    <w:rPr>
      <w:rFonts w:eastAsiaTheme="majorEastAsia" w:cs="Times New Roman (Headings CS)"/>
      <w:b/>
      <w:bCs/>
      <w:szCs w:val="22"/>
    </w:rPr>
  </w:style>
  <w:style w:type="character" w:customStyle="1" w:styleId="TitleChar">
    <w:name w:val="Title Char"/>
    <w:basedOn w:val="DefaultParagraphFont"/>
    <w:link w:val="Title"/>
    <w:uiPriority w:val="10"/>
    <w:rsid w:val="00FD3689"/>
    <w:rPr>
      <w:rFonts w:eastAsiaTheme="majorEastAsia" w:cs="Times New Roman (Headings CS)"/>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rinc\Downloads\WBD%20Microsoft%20Outlook%20Email%20Signature%20%20(1).dotx" TargetMode="External"/></Relationships>
</file>

<file path=word/theme/theme1.xml><?xml version="1.0" encoding="utf-8"?>
<a:theme xmlns:a="http://schemas.openxmlformats.org/drawingml/2006/main" name="WBD">
  <a:themeElements>
    <a:clrScheme name="WBD Colors">
      <a:dk1>
        <a:srgbClr val="000000"/>
      </a:dk1>
      <a:lt1>
        <a:srgbClr val="FFFFFF"/>
      </a:lt1>
      <a:dk2>
        <a:srgbClr val="000000"/>
      </a:dk2>
      <a:lt2>
        <a:srgbClr val="FFFFFF"/>
      </a:lt2>
      <a:accent1>
        <a:srgbClr val="015CFE"/>
      </a:accent1>
      <a:accent2>
        <a:srgbClr val="FF8A35"/>
      </a:accent2>
      <a:accent3>
        <a:srgbClr val="9000E8"/>
      </a:accent3>
      <a:accent4>
        <a:srgbClr val="0AC962"/>
      </a:accent4>
      <a:accent5>
        <a:srgbClr val="AF4F41"/>
      </a:accent5>
      <a:accent6>
        <a:srgbClr val="FD5912"/>
      </a:accent6>
      <a:hlink>
        <a:srgbClr val="000000"/>
      </a:hlink>
      <a:folHlink>
        <a:srgbClr val="000000"/>
      </a:folHlink>
    </a:clrScheme>
    <a:fontScheme name="WBD Fonts">
      <a:majorFont>
        <a:latin typeface="Arial"/>
        <a:ea typeface=""/>
        <a:cs typeface=""/>
      </a:majorFont>
      <a:minorFont>
        <a:latin typeface="Arial"/>
        <a:ea typeface=""/>
        <a:cs typeface=""/>
      </a:minorFont>
    </a:fontScheme>
    <a:fmtScheme name="WBD Effects">
      <a:fillStyleLst>
        <a:solidFill>
          <a:schemeClr val="phClr"/>
        </a:solidFill>
        <a:solidFill>
          <a:schemeClr val="phClr"/>
        </a:solidFill>
        <a:solidFill>
          <a:schemeClr val="phClr"/>
        </a:soli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solidFill>
            <a:schemeClr val="phClr"/>
          </a:solidFill>
          <a:prstDash val="solid"/>
          <a:miter lim="800000"/>
        </a:ln>
      </a:lnStyleLst>
      <a:effectStyleLst>
        <a:effectStyle>
          <a:effectLst/>
        </a:effectStyle>
        <a:effectStyle>
          <a:effectLst/>
        </a:effectStyle>
        <a:effectStyle>
          <a:effectLst>
            <a:outerShdw blurRad="127000" dist="63500" dir="2700000" algn="br" rotWithShape="0">
              <a:srgbClr val="000000">
                <a:alpha val="25000"/>
              </a:srgbClr>
            </a:outerShdw>
          </a:effectLst>
        </a:effectStyle>
      </a:effectStyleLst>
      <a:bgFillStyleLst>
        <a:solidFill>
          <a:schemeClr val="phClr"/>
        </a:solidFill>
        <a:solidFill>
          <a:schemeClr val="phClr"/>
        </a:solidFill>
        <a:solidFill>
          <a:schemeClr val="phClr"/>
        </a:solidFill>
      </a:bgFillStyleLst>
    </a:fmtScheme>
  </a:themeElements>
  <a:objectDefaults>
    <a:spDef>
      <a:spPr>
        <a:ln>
          <a:noFill/>
        </a:ln>
      </a:spPr>
      <a:bodyPr/>
      <a:lstStyle>
        <a:defPPr algn="ctr">
          <a:defRPr sz="1700"/>
        </a:defPPr>
      </a:lstStyle>
      <a:style>
        <a:lnRef idx="0">
          <a:schemeClr val="accent1"/>
        </a:lnRef>
        <a:fillRef idx="1">
          <a:schemeClr val="accent1"/>
        </a:fillRef>
        <a:effectRef idx="0">
          <a:srgbClr val="000000"/>
        </a:effectRef>
        <a:fontRef idx="minor">
          <a:schemeClr val="bg1"/>
        </a:fontRef>
      </a:style>
    </a:spDef>
    <a:lnDef>
      <a:spPr>
        <a:ln w="6350">
          <a:solidFill>
            <a:schemeClr val="tx1"/>
          </a:solidFill>
        </a:ln>
      </a:spPr>
      <a:bodyPr/>
      <a:lstStyle/>
      <a:style>
        <a:lnRef idx="1">
          <a:schemeClr val="accent1"/>
        </a:lnRef>
        <a:fillRef idx="0">
          <a:schemeClr val="accent1"/>
        </a:fillRef>
        <a:effectRef idx="0">
          <a:srgbClr val="000000"/>
        </a:effectRef>
        <a:fontRef idx="minor">
          <a:schemeClr val="bg1"/>
        </a:fontRef>
      </a:style>
    </a:lnDef>
  </a:objectDefaults>
  <a:extraClrSchemeLst/>
  <a:custClrLst>
    <a:custClr name="Black">
      <a:srgbClr val="000000"/>
    </a:custClr>
    <a:custClr name="Space Blue">
      <a:srgbClr val="04006C"/>
    </a:custClr>
    <a:custClr name="Sapphire">
      <a:srgbClr val="0022AF"/>
    </a:custClr>
    <a:custClr name="Blue">
      <a:srgbClr val="015CFE"/>
    </a:custClr>
    <a:custClr name="Cyan">
      <a:srgbClr val="00E0FF"/>
    </a:custClr>
    <a:custClr name="Forest Green">
      <a:srgbClr val="007E1C"/>
    </a:custClr>
    <a:custClr name="Green">
      <a:srgbClr val="0AC962"/>
    </a:custClr>
    <a:custClr name="Aquamarine">
      <a:srgbClr val="29F5D5"/>
    </a:custClr>
    <a:custClr name="Red">
      <a:srgbClr val="EE2041"/>
    </a:custClr>
    <a:custClr name="Sunset Orange">
      <a:srgbClr val="FD5912"/>
    </a:custClr>
    <a:custClr name="Orange">
      <a:srgbClr val="FF8A35"/>
    </a:custClr>
    <a:custClr name="Gold">
      <a:srgbClr val="FFC200"/>
    </a:custClr>
    <a:custClr name="Indigo">
      <a:srgbClr val="5128F2"/>
    </a:custClr>
    <a:custClr name="Violet">
      <a:srgbClr val="9000E8"/>
    </a:custClr>
    <a:custClr name="Pink">
      <a:srgbClr val="FF71F2"/>
    </a:custClr>
    <a:custClr name="Dark Purple">
      <a:srgbClr val="3B3758"/>
    </a:custClr>
    <a:custClr name="Mauve">
      <a:srgbClr val="987BA5"/>
    </a:custClr>
    <a:custClr name="Rose Pink">
      <a:srgbClr val="DD6C98"/>
    </a:custClr>
    <a:custClr name="Eggplant">
      <a:srgbClr val="492478"/>
    </a:custClr>
    <a:custClr name="Gray">
      <a:srgbClr val="C8C4C6"/>
    </a:custClr>
    <a:custClr name="Ochre">
      <a:srgbClr val="CE7E46"/>
    </a:custClr>
    <a:custClr name="Earth">
      <a:srgbClr val="AF4F41"/>
    </a:custClr>
    <a:custClr name="Emerald Green">
      <a:srgbClr val="038566"/>
    </a:custClr>
    <a:custClr name="Gray Blue">
      <a:srgbClr val="538CC6"/>
    </a:custClr>
    <a:custClr name="Teal">
      <a:srgbClr val="00A7B5"/>
    </a:custClr>
    <a:custClr name="Dark Teal">
      <a:srgbClr val="176886"/>
    </a:custClr>
  </a:custClrLst>
</a:theme>
</file>

<file path=docProps/app.xml><?xml version="1.0" encoding="utf-8"?>
<Properties xmlns="http://schemas.openxmlformats.org/officeDocument/2006/extended-properties" xmlns:vt="http://schemas.openxmlformats.org/officeDocument/2006/docPropsVTypes">
  <Template>WBD Microsoft Outlook Email Signature  (1).dotx</Template>
  <TotalTime>1</TotalTime>
  <Pages>1</Pages>
  <Words>154</Words>
  <Characters>880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WBD</vt:lpstr>
    </vt:vector>
  </TitlesOfParts>
  <Manager/>
  <Company>WBD</Company>
  <LinksUpToDate>false</LinksUpToDate>
  <CharactersWithSpaces>1032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WBD</dc:title>
  <dc:subject/>
  <dc:creator>Andrew Grinc</dc:creator>
  <cp:keywords/>
  <dc:description/>
  <cp:lastModifiedBy>Andrew Grinc</cp:lastModifiedBy>
  <cp:revision>1</cp:revision>
  <dcterms:created xsi:type="dcterms:W3CDTF">2022-04-11T13:58:00Z</dcterms:created>
  <dcterms:modified xsi:type="dcterms:W3CDTF">2022-04-11T13:59:00Z</dcterms:modified>
  <cp:category/>
</cp:coreProperties>
</file>